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2" w:rsidRPr="00A96122" w:rsidRDefault="00A96122" w:rsidP="00A96122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A9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El pueblo.</w:t>
      </w:r>
      <w:proofErr w:type="gramEnd"/>
    </w:p>
    <w:p w:rsidR="00A96122" w:rsidRPr="00A96122" w:rsidRDefault="00A96122" w:rsidP="00A9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128905</wp:posOffset>
            </wp:positionV>
            <wp:extent cx="7524750" cy="5810250"/>
            <wp:effectExtent l="19050" t="0" r="0" b="0"/>
            <wp:wrapNone/>
            <wp:docPr id="1" name="Picture 1" descr="http://puzzlemaker.discoveryeducation.com/puzzles/33880xwd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880xwdd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1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2FA" w:rsidRDefault="00A9612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65pt;margin-top:427.3pt;width:186.35pt;height:159.35pt;z-index:251662336;mso-width-percent:400;mso-width-percent:400;mso-width-relative:margin;mso-height-relative:margin">
            <v:textbox>
              <w:txbxContent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eastAsia="Times New Roman" w:cs="Courier New"/>
                      <w:b/>
                      <w:sz w:val="28"/>
                    </w:rPr>
                  </w:pPr>
                  <w:r w:rsidRPr="00A96122">
                    <w:rPr>
                      <w:rFonts w:eastAsia="Times New Roman" w:cs="Courier New"/>
                      <w:b/>
                      <w:sz w:val="28"/>
                    </w:rPr>
                    <w:t>Vertical</w:t>
                  </w:r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2.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estoy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enfermo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3.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ir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a Nueva York</w:t>
                  </w:r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4.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jugar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al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tenis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6.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sacar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la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licencia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conducir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7. </w:t>
                  </w:r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pan</w:t>
                  </w:r>
                  <w:proofErr w:type="gramEnd"/>
                </w:p>
                <w:p w:rsidR="00A96122" w:rsidRDefault="00A96122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0.75pt;margin-top:421.3pt;width:258pt;height:205.5pt;z-index:251660288;mso-width-relative:margin;mso-height-relative:margin">
            <v:textbox>
              <w:txbxContent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eastAsia="Times New Roman" w:cs="Courier New"/>
                      <w:b/>
                      <w:sz w:val="28"/>
                    </w:rPr>
                  </w:pPr>
                  <w:r w:rsidRPr="00A96122">
                    <w:rPr>
                      <w:rFonts w:eastAsia="Times New Roman" w:cs="Courier New"/>
                      <w:b/>
                      <w:sz w:val="28"/>
                    </w:rPr>
                    <w:t>Horizontal</w:t>
                  </w:r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1.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comprar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muchas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cosas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5.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cortarme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pelo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8.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comprar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hamburguesas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9.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comprar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una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cómoda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10. </w:t>
                  </w:r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la</w:t>
                  </w:r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policia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11.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Necesito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una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tarta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cumpleaños</w:t>
                  </w:r>
                  <w:proofErr w:type="spellEnd"/>
                </w:p>
                <w:p w:rsidR="00A96122" w:rsidRPr="00A96122" w:rsidRDefault="00A96122" w:rsidP="00A961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28"/>
                      <w:szCs w:val="28"/>
                    </w:rPr>
                  </w:pPr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12. </w:t>
                  </w:r>
                  <w:proofErr w:type="spellStart"/>
                  <w:proofErr w:type="gram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para</w:t>
                  </w:r>
                  <w:proofErr w:type="spellEnd"/>
                  <w:proofErr w:type="gram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sacar</w:t>
                  </w:r>
                  <w:proofErr w:type="spellEnd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122">
                    <w:rPr>
                      <w:rFonts w:eastAsia="Times New Roman" w:cs="Courier New"/>
                      <w:sz w:val="28"/>
                      <w:szCs w:val="28"/>
                    </w:rPr>
                    <w:t>dinero</w:t>
                  </w:r>
                  <w:proofErr w:type="spellEnd"/>
                </w:p>
                <w:p w:rsidR="00A96122" w:rsidRDefault="00A96122"/>
              </w:txbxContent>
            </v:textbox>
          </v:shape>
        </w:pict>
      </w:r>
    </w:p>
    <w:sectPr w:rsidR="000012FA" w:rsidSect="0000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122"/>
    <w:rsid w:val="000012FA"/>
    <w:rsid w:val="003A27A1"/>
    <w:rsid w:val="00701041"/>
    <w:rsid w:val="007D6FE5"/>
    <w:rsid w:val="00A96122"/>
    <w:rsid w:val="00C52A57"/>
    <w:rsid w:val="00D70036"/>
    <w:rsid w:val="00D71F96"/>
    <w:rsid w:val="00DB4B4C"/>
    <w:rsid w:val="00DE5B86"/>
    <w:rsid w:val="00EE3628"/>
    <w:rsid w:val="00F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A"/>
  </w:style>
  <w:style w:type="paragraph" w:styleId="Heading1">
    <w:name w:val="heading 1"/>
    <w:basedOn w:val="Normal"/>
    <w:link w:val="Heading1Char"/>
    <w:uiPriority w:val="9"/>
    <w:qFormat/>
    <w:rsid w:val="00A96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1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Trumbull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1</cp:revision>
  <cp:lastPrinted>2010-12-06T15:26:00Z</cp:lastPrinted>
  <dcterms:created xsi:type="dcterms:W3CDTF">2010-12-06T15:23:00Z</dcterms:created>
  <dcterms:modified xsi:type="dcterms:W3CDTF">2010-12-06T15:26:00Z</dcterms:modified>
</cp:coreProperties>
</file>